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14E1" w14:textId="77777777" w:rsidR="00D632E9" w:rsidRPr="0099132C" w:rsidRDefault="00D632E9" w:rsidP="00D632E9">
      <w:pPr>
        <w:pStyle w:val="Geenafstand"/>
        <w:rPr>
          <w:b/>
          <w:bCs/>
          <w:sz w:val="24"/>
          <w:szCs w:val="24"/>
          <w:u w:val="single"/>
        </w:rPr>
      </w:pPr>
      <w:r w:rsidRPr="0099132C">
        <w:rPr>
          <w:b/>
          <w:bCs/>
          <w:sz w:val="24"/>
          <w:szCs w:val="24"/>
          <w:u w:val="single"/>
        </w:rPr>
        <w:t>Staat van baten en lasten over 202</w:t>
      </w:r>
      <w:r>
        <w:rPr>
          <w:b/>
          <w:bCs/>
          <w:sz w:val="24"/>
          <w:szCs w:val="24"/>
          <w:u w:val="single"/>
        </w:rPr>
        <w:t>2</w:t>
      </w:r>
    </w:p>
    <w:p w14:paraId="55A7F100" w14:textId="77777777" w:rsidR="00D632E9" w:rsidRDefault="00D632E9" w:rsidP="00D632E9">
      <w:pPr>
        <w:pStyle w:val="Geenafstand"/>
      </w:pPr>
    </w:p>
    <w:p w14:paraId="26D5711B" w14:textId="77777777" w:rsidR="00D632E9" w:rsidRDefault="00D632E9" w:rsidP="00D632E9">
      <w:pPr>
        <w:pStyle w:val="Geenafstand"/>
      </w:pPr>
    </w:p>
    <w:p w14:paraId="6560E60F" w14:textId="77777777" w:rsidR="00D632E9" w:rsidRDefault="00D632E9" w:rsidP="00D632E9">
      <w:pPr>
        <w:pStyle w:val="Geenafstand"/>
      </w:pPr>
    </w:p>
    <w:p w14:paraId="5166B1B4" w14:textId="77777777" w:rsidR="00D632E9" w:rsidRDefault="00D632E9" w:rsidP="00D632E9">
      <w:pPr>
        <w:pStyle w:val="Geenafstand"/>
      </w:pPr>
    </w:p>
    <w:p w14:paraId="6BBC2193" w14:textId="77777777" w:rsidR="00D632E9" w:rsidRDefault="00D632E9" w:rsidP="00D632E9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2EA">
        <w:rPr>
          <w:b/>
          <w:bCs/>
        </w:rPr>
        <w:t>w</w:t>
      </w:r>
      <w:r>
        <w:rPr>
          <w:b/>
          <w:bCs/>
        </w:rPr>
        <w:t>erkelijk</w:t>
      </w:r>
      <w:r>
        <w:rPr>
          <w:b/>
          <w:bCs/>
        </w:rPr>
        <w:tab/>
        <w:t>begroting</w:t>
      </w:r>
      <w:r>
        <w:rPr>
          <w:b/>
          <w:bCs/>
        </w:rPr>
        <w:tab/>
        <w:t xml:space="preserve">werkelijk </w:t>
      </w:r>
    </w:p>
    <w:p w14:paraId="2B6106C7" w14:textId="77777777" w:rsidR="00D632E9" w:rsidRDefault="00D632E9" w:rsidP="00D632E9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2022</w:t>
      </w:r>
      <w:r>
        <w:rPr>
          <w:b/>
          <w:bCs/>
        </w:rPr>
        <w:tab/>
        <w:t xml:space="preserve">        2022 </w:t>
      </w:r>
      <w:r>
        <w:rPr>
          <w:b/>
          <w:bCs/>
        </w:rPr>
        <w:tab/>
        <w:t xml:space="preserve">       2021</w:t>
      </w:r>
    </w:p>
    <w:p w14:paraId="444DDC3B" w14:textId="77777777" w:rsidR="00D632E9" w:rsidRPr="000632EA" w:rsidRDefault="00D632E9" w:rsidP="00D632E9">
      <w:pPr>
        <w:pStyle w:val="Geenafstan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  <w:r>
        <w:rPr>
          <w:b/>
          <w:bCs/>
        </w:rPr>
        <w:tab/>
        <w:t>_______</w:t>
      </w:r>
    </w:p>
    <w:p w14:paraId="7A069866" w14:textId="77777777" w:rsidR="00D632E9" w:rsidRDefault="00D632E9" w:rsidP="00D632E9">
      <w:pPr>
        <w:pStyle w:val="Geenafstand"/>
      </w:pPr>
    </w:p>
    <w:p w14:paraId="6A118081" w14:textId="77777777" w:rsidR="00D632E9" w:rsidRDefault="00D632E9" w:rsidP="00D632E9">
      <w:pPr>
        <w:pStyle w:val="Geenafstand"/>
        <w:rPr>
          <w:b/>
          <w:bCs/>
        </w:rPr>
      </w:pPr>
      <w:r w:rsidRPr="000632EA">
        <w:rPr>
          <w:b/>
          <w:bCs/>
        </w:rPr>
        <w:t>Baten</w:t>
      </w:r>
      <w:r>
        <w:rPr>
          <w:b/>
          <w:bCs/>
        </w:rPr>
        <w:tab/>
      </w:r>
    </w:p>
    <w:p w14:paraId="3C7BD404" w14:textId="77777777" w:rsidR="00D632E9" w:rsidRDefault="00D632E9" w:rsidP="00D632E9">
      <w:pPr>
        <w:pStyle w:val="Geenafstand"/>
        <w:rPr>
          <w:b/>
          <w:bCs/>
        </w:rPr>
      </w:pPr>
    </w:p>
    <w:p w14:paraId="758180A8" w14:textId="77777777" w:rsidR="00D632E9" w:rsidRPr="0080317E" w:rsidRDefault="00D632E9" w:rsidP="00D632E9">
      <w:pPr>
        <w:pStyle w:val="Geenafstand"/>
      </w:pPr>
      <w:r>
        <w:t>Bankrente minus bankkosten</w:t>
      </w:r>
      <w:r>
        <w:tab/>
      </w:r>
      <w:r>
        <w:tab/>
      </w:r>
      <w:r>
        <w:tab/>
      </w:r>
      <w:r w:rsidRPr="000F198D">
        <w:t xml:space="preserve">    </w:t>
      </w:r>
      <w:r>
        <w:t>1</w:t>
      </w:r>
      <w:r w:rsidRPr="000F198D">
        <w:t>.</w:t>
      </w:r>
      <w:r>
        <w:t>860</w:t>
      </w:r>
      <w:r w:rsidRPr="000F198D">
        <w:tab/>
      </w:r>
      <w:r>
        <w:tab/>
      </w:r>
      <w:r w:rsidRPr="000F198D">
        <w:t xml:space="preserve">    </w:t>
      </w:r>
      <w:r>
        <w:t>2.200</w:t>
      </w:r>
      <w:r w:rsidRPr="000F198D">
        <w:tab/>
      </w:r>
      <w:r>
        <w:tab/>
      </w:r>
      <w:r w:rsidRPr="000F198D">
        <w:rPr>
          <w:b/>
          <w:bCs/>
        </w:rPr>
        <w:t xml:space="preserve">    </w:t>
      </w:r>
      <w:r w:rsidRPr="0080317E">
        <w:t>6.824</w:t>
      </w:r>
    </w:p>
    <w:p w14:paraId="043199C2" w14:textId="77777777" w:rsidR="00D632E9" w:rsidRDefault="00D632E9" w:rsidP="00D632E9">
      <w:pPr>
        <w:pStyle w:val="Geenafstand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44A2A" w14:textId="77777777" w:rsidR="00D632E9" w:rsidRDefault="00D632E9" w:rsidP="00D632E9">
      <w:pPr>
        <w:pStyle w:val="Geenafstand"/>
        <w:rPr>
          <w:b/>
          <w:bCs/>
        </w:rPr>
      </w:pPr>
    </w:p>
    <w:p w14:paraId="39FE3148" w14:textId="77777777" w:rsidR="00D632E9" w:rsidRDefault="00D632E9" w:rsidP="00D632E9">
      <w:pPr>
        <w:pStyle w:val="Geenafstand"/>
        <w:rPr>
          <w:b/>
          <w:bCs/>
        </w:rPr>
      </w:pPr>
    </w:p>
    <w:p w14:paraId="67B57317" w14:textId="77777777" w:rsidR="00D632E9" w:rsidRDefault="00D632E9" w:rsidP="00D632E9">
      <w:pPr>
        <w:pStyle w:val="Geenafstand"/>
        <w:rPr>
          <w:b/>
          <w:bCs/>
        </w:rPr>
      </w:pPr>
    </w:p>
    <w:p w14:paraId="370D34B0" w14:textId="77777777" w:rsidR="00D632E9" w:rsidRPr="00106C53" w:rsidRDefault="00D632E9" w:rsidP="00D632E9">
      <w:pPr>
        <w:pStyle w:val="Geenafstand"/>
        <w:rPr>
          <w:b/>
          <w:bCs/>
        </w:rPr>
      </w:pPr>
      <w:r w:rsidRPr="00106C53">
        <w:rPr>
          <w:b/>
          <w:bCs/>
        </w:rPr>
        <w:t>Besteding aan projecten</w:t>
      </w:r>
    </w:p>
    <w:p w14:paraId="10AB1D08" w14:textId="77777777" w:rsidR="00D632E9" w:rsidRDefault="00D632E9" w:rsidP="00D632E9">
      <w:pPr>
        <w:pStyle w:val="Geenafstand"/>
      </w:pPr>
    </w:p>
    <w:p w14:paraId="0F856E43" w14:textId="77777777" w:rsidR="00D632E9" w:rsidRDefault="00D632E9" w:rsidP="00D632E9">
      <w:pPr>
        <w:pStyle w:val="Geenafstand"/>
      </w:pPr>
      <w:r>
        <w:t xml:space="preserve">Ruimte voor </w:t>
      </w:r>
      <w:proofErr w:type="spellStart"/>
      <w:r>
        <w:t>Chaltsch</w:t>
      </w:r>
      <w:proofErr w:type="spellEnd"/>
      <w:r>
        <w:t>, Belarus</w:t>
      </w:r>
      <w:r>
        <w:tab/>
      </w:r>
      <w:r>
        <w:tab/>
      </w:r>
      <w:r>
        <w:tab/>
        <w:t xml:space="preserve">  10.000</w:t>
      </w:r>
      <w:r>
        <w:tab/>
        <w:t xml:space="preserve">  10.000</w:t>
      </w:r>
      <w:r>
        <w:tab/>
        <w:t xml:space="preserve">  10.000</w:t>
      </w:r>
    </w:p>
    <w:p w14:paraId="0CE3B637" w14:textId="77777777" w:rsidR="00D632E9" w:rsidRDefault="00D632E9" w:rsidP="00D632E9">
      <w:pPr>
        <w:pStyle w:val="Geenafstand"/>
      </w:pPr>
      <w:r>
        <w:t>Arabische Wereld Zending, hulp aan Palestijnen    3.000</w:t>
      </w:r>
      <w:r>
        <w:tab/>
        <w:t xml:space="preserve">    3.000</w:t>
      </w:r>
      <w:r>
        <w:tab/>
      </w:r>
      <w:r>
        <w:tab/>
        <w:t xml:space="preserve">    3.000</w:t>
      </w:r>
    </w:p>
    <w:p w14:paraId="16D22676" w14:textId="77777777" w:rsidR="00D632E9" w:rsidRDefault="00D632E9" w:rsidP="00D632E9">
      <w:pPr>
        <w:pStyle w:val="Geenafstand"/>
      </w:pPr>
      <w:r>
        <w:t>Holocaustoverlevenden Israël</w:t>
      </w:r>
      <w:r>
        <w:tab/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  <w:r>
        <w:tab/>
      </w:r>
      <w:r>
        <w:tab/>
        <w:t xml:space="preserve">    6.000</w:t>
      </w:r>
    </w:p>
    <w:p w14:paraId="171A457A" w14:textId="77777777" w:rsidR="00D632E9" w:rsidRDefault="00D632E9" w:rsidP="00D632E9">
      <w:pPr>
        <w:pStyle w:val="Geenafstand"/>
      </w:pPr>
      <w:r>
        <w:t>Individuele hulp aan mensen in nood, Oekraïne</w:t>
      </w:r>
      <w:r>
        <w:tab/>
        <w:t xml:space="preserve">  28.200</w:t>
      </w:r>
      <w:r>
        <w:tab/>
        <w:t xml:space="preserve">  25.000</w:t>
      </w:r>
      <w:r>
        <w:tab/>
        <w:t xml:space="preserve">  37.100</w:t>
      </w:r>
    </w:p>
    <w:p w14:paraId="65E80D2B" w14:textId="77777777" w:rsidR="00D632E9" w:rsidRDefault="00D632E9" w:rsidP="00D632E9">
      <w:pPr>
        <w:pStyle w:val="Geenafstand"/>
      </w:pPr>
      <w:r>
        <w:t>Af: bestemmingsgiften Oekraïne</w:t>
      </w:r>
      <w:r>
        <w:tab/>
      </w:r>
      <w:r>
        <w:tab/>
        <w:t>-10.649</w:t>
      </w:r>
      <w:r>
        <w:tab/>
      </w:r>
      <w:r>
        <w:tab/>
        <w:t xml:space="preserve">   -7.500</w:t>
      </w:r>
      <w:r>
        <w:tab/>
        <w:t>-12.100</w:t>
      </w:r>
    </w:p>
    <w:p w14:paraId="124E1F23" w14:textId="77777777" w:rsidR="00D632E9" w:rsidRDefault="00D632E9" w:rsidP="00D632E9">
      <w:pPr>
        <w:pStyle w:val="Geenafstand"/>
      </w:pPr>
      <w:r>
        <w:t>Rehabilitatiehuis voor verslaafden, Oekraïne</w:t>
      </w:r>
      <w:r>
        <w:tab/>
        <w:t xml:space="preserve">    2.500</w:t>
      </w:r>
      <w:r>
        <w:tab/>
      </w:r>
      <w:r>
        <w:tab/>
        <w:t xml:space="preserve">    2.500</w:t>
      </w:r>
      <w:r>
        <w:tab/>
      </w:r>
      <w:r>
        <w:tab/>
        <w:t xml:space="preserve">    2.500</w:t>
      </w:r>
    </w:p>
    <w:p w14:paraId="5A0D467F" w14:textId="77777777" w:rsidR="00D632E9" w:rsidRDefault="00D632E9" w:rsidP="00D632E9">
      <w:pPr>
        <w:pStyle w:val="Geenafstand"/>
      </w:pPr>
      <w:r>
        <w:t>Individuele hulp aan mensen in nood, Roemenië 33.898</w:t>
      </w:r>
      <w:r>
        <w:tab/>
        <w:t xml:space="preserve">  13.000</w:t>
      </w:r>
      <w:r>
        <w:tab/>
        <w:t xml:space="preserve">  17.241</w:t>
      </w:r>
    </w:p>
    <w:p w14:paraId="4A566C99" w14:textId="77777777" w:rsidR="00D632E9" w:rsidRPr="000F198D" w:rsidRDefault="00D632E9" w:rsidP="00D632E9">
      <w:pPr>
        <w:pStyle w:val="Geenafstand"/>
      </w:pPr>
      <w:r>
        <w:t>Af: b</w:t>
      </w:r>
      <w:r w:rsidRPr="000F198D">
        <w:t>es</w:t>
      </w:r>
      <w:r>
        <w:t>temmingsgiften Roemenië</w:t>
      </w:r>
      <w:r>
        <w:tab/>
      </w:r>
      <w:r>
        <w:tab/>
        <w:t xml:space="preserve"> -11.398</w:t>
      </w:r>
      <w:r>
        <w:tab/>
        <w:t xml:space="preserve">   -9.000</w:t>
      </w:r>
      <w:r>
        <w:tab/>
        <w:t>-10.741</w:t>
      </w:r>
    </w:p>
    <w:p w14:paraId="70910A16" w14:textId="77777777" w:rsidR="00D632E9" w:rsidRPr="000F198D" w:rsidRDefault="00D632E9" w:rsidP="00D632E9">
      <w:pPr>
        <w:pStyle w:val="Geenafstand"/>
      </w:pPr>
      <w:r w:rsidRPr="000F198D">
        <w:t xml:space="preserve">OM </w:t>
      </w:r>
      <w:proofErr w:type="spellStart"/>
      <w:r w:rsidRPr="000F198D">
        <w:t>Dalit</w:t>
      </w:r>
      <w:proofErr w:type="spellEnd"/>
      <w:r w:rsidRPr="000F198D">
        <w:t>-school, India</w:t>
      </w:r>
      <w:r w:rsidRPr="000F198D">
        <w:tab/>
      </w:r>
      <w:r w:rsidRPr="000F198D">
        <w:tab/>
      </w:r>
      <w:r w:rsidRPr="000F198D">
        <w:tab/>
      </w:r>
      <w:r w:rsidRPr="000F198D">
        <w:tab/>
        <w:t xml:space="preserve">    4.000</w:t>
      </w:r>
      <w:r w:rsidRPr="000F198D">
        <w:tab/>
      </w:r>
      <w:r w:rsidRPr="000F198D">
        <w:tab/>
        <w:t xml:space="preserve">    4.000</w:t>
      </w:r>
      <w:r w:rsidRPr="000F198D">
        <w:tab/>
      </w:r>
      <w:r w:rsidRPr="000F198D">
        <w:tab/>
        <w:t xml:space="preserve">    4.000</w:t>
      </w:r>
    </w:p>
    <w:p w14:paraId="073CEC66" w14:textId="77777777" w:rsidR="00D632E9" w:rsidRPr="001475D5" w:rsidRDefault="00D632E9" w:rsidP="00D632E9">
      <w:pPr>
        <w:pStyle w:val="Geenafstand"/>
        <w:rPr>
          <w:lang w:val="en-GB"/>
        </w:rPr>
      </w:pPr>
      <w:proofErr w:type="spellStart"/>
      <w:r w:rsidRPr="001475D5">
        <w:rPr>
          <w:lang w:val="en-GB"/>
        </w:rPr>
        <w:t>Rigii</w:t>
      </w:r>
      <w:proofErr w:type="spellEnd"/>
      <w:r w:rsidRPr="001475D5">
        <w:rPr>
          <w:lang w:val="en-GB"/>
        </w:rPr>
        <w:t xml:space="preserve"> Children Foundation, Kenia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  <w:r w:rsidRPr="001475D5">
        <w:rPr>
          <w:lang w:val="en-GB"/>
        </w:rPr>
        <w:tab/>
      </w:r>
      <w:r w:rsidRPr="001475D5">
        <w:rPr>
          <w:lang w:val="en-GB"/>
        </w:rPr>
        <w:tab/>
        <w:t xml:space="preserve">    5.000</w:t>
      </w:r>
    </w:p>
    <w:p w14:paraId="4745C904" w14:textId="77777777" w:rsidR="00D632E9" w:rsidRPr="00FF5E9E" w:rsidRDefault="00D632E9" w:rsidP="00D632E9">
      <w:pPr>
        <w:pStyle w:val="Geenafstand"/>
        <w:rPr>
          <w:lang w:val="en-GB"/>
        </w:rPr>
      </w:pPr>
      <w:r w:rsidRPr="00FF5E9E">
        <w:rPr>
          <w:lang w:val="en-GB"/>
        </w:rPr>
        <w:t xml:space="preserve">Upendo Kenia, </w:t>
      </w:r>
      <w:proofErr w:type="spellStart"/>
      <w:r w:rsidRPr="00FF5E9E">
        <w:rPr>
          <w:lang w:val="en-GB"/>
        </w:rPr>
        <w:t>studiebijdragen</w:t>
      </w:r>
      <w:proofErr w:type="spellEnd"/>
      <w:r w:rsidRPr="00FF5E9E">
        <w:rPr>
          <w:lang w:val="en-GB"/>
        </w:rPr>
        <w:tab/>
      </w:r>
      <w:r w:rsidRPr="00FF5E9E">
        <w:rPr>
          <w:lang w:val="en-GB"/>
        </w:rPr>
        <w:tab/>
      </w:r>
      <w:r w:rsidRPr="00FF5E9E">
        <w:rPr>
          <w:lang w:val="en-GB"/>
        </w:rPr>
        <w:tab/>
        <w:t xml:space="preserve">    6.000</w:t>
      </w:r>
      <w:r w:rsidRPr="00FF5E9E">
        <w:rPr>
          <w:lang w:val="en-GB"/>
        </w:rPr>
        <w:tab/>
      </w:r>
      <w:r w:rsidRPr="00FF5E9E">
        <w:rPr>
          <w:lang w:val="en-GB"/>
        </w:rPr>
        <w:tab/>
        <w:t xml:space="preserve">    6.000</w:t>
      </w:r>
      <w:r w:rsidRPr="00FF5E9E">
        <w:rPr>
          <w:lang w:val="en-GB"/>
        </w:rPr>
        <w:tab/>
      </w:r>
      <w:r w:rsidRPr="00FF5E9E">
        <w:rPr>
          <w:lang w:val="en-GB"/>
        </w:rPr>
        <w:tab/>
        <w:t xml:space="preserve">    6.000</w:t>
      </w:r>
    </w:p>
    <w:p w14:paraId="5B3D6EA0" w14:textId="77777777" w:rsidR="00D632E9" w:rsidRPr="001475D5" w:rsidRDefault="00D632E9" w:rsidP="00D632E9">
      <w:pPr>
        <w:pStyle w:val="Geenafstand"/>
      </w:pPr>
      <w:proofErr w:type="spellStart"/>
      <w:r w:rsidRPr="001475D5">
        <w:t>Bashati</w:t>
      </w:r>
      <w:proofErr w:type="spellEnd"/>
      <w:r w:rsidRPr="001475D5">
        <w:t xml:space="preserve">, oogoperaties </w:t>
      </w:r>
      <w:proofErr w:type="spellStart"/>
      <w:r w:rsidRPr="001475D5">
        <w:t>Bangla</w:t>
      </w:r>
      <w:proofErr w:type="spellEnd"/>
      <w:r w:rsidRPr="001475D5">
        <w:t xml:space="preserve"> </w:t>
      </w:r>
      <w:proofErr w:type="spellStart"/>
      <w:r w:rsidRPr="001475D5">
        <w:t>Desh</w:t>
      </w:r>
      <w:proofErr w:type="spellEnd"/>
      <w:r w:rsidRPr="001475D5">
        <w:t xml:space="preserve"> 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  <w:r w:rsidRPr="001475D5">
        <w:tab/>
      </w:r>
      <w:r w:rsidRPr="001475D5">
        <w:tab/>
        <w:t xml:space="preserve">    2.500</w:t>
      </w:r>
    </w:p>
    <w:p w14:paraId="5EC9D799" w14:textId="77777777" w:rsidR="00D632E9" w:rsidRDefault="00D632E9" w:rsidP="00D632E9">
      <w:pPr>
        <w:pStyle w:val="Geenafstand"/>
        <w:rPr>
          <w:u w:val="single"/>
        </w:rPr>
      </w:pPr>
      <w:r w:rsidRPr="007C7CFA">
        <w:t>Incidentele hulp binnen de d</w:t>
      </w:r>
      <w:r>
        <w:t>oelstelling</w:t>
      </w:r>
      <w:r>
        <w:tab/>
      </w:r>
      <w:r>
        <w:tab/>
      </w:r>
      <w:r w:rsidRPr="007C7CFA">
        <w:rPr>
          <w:u w:val="single"/>
        </w:rPr>
        <w:t xml:space="preserve">  </w:t>
      </w:r>
      <w:r>
        <w:rPr>
          <w:u w:val="single"/>
        </w:rPr>
        <w:t>19.440</w:t>
      </w:r>
      <w:r w:rsidRPr="007C7CFA">
        <w:rPr>
          <w:u w:val="single"/>
        </w:rPr>
        <w:t xml:space="preserve"> </w:t>
      </w:r>
      <w:r>
        <w:tab/>
      </w:r>
      <w:r w:rsidRPr="007C7CFA">
        <w:rPr>
          <w:u w:val="single"/>
        </w:rPr>
        <w:t xml:space="preserve">    5.000</w:t>
      </w:r>
      <w:r w:rsidRPr="007C7CFA">
        <w:rPr>
          <w:u w:val="single"/>
        </w:rPr>
        <w:tab/>
      </w:r>
      <w:r>
        <w:tab/>
      </w:r>
      <w:r w:rsidRPr="007C7CFA">
        <w:rPr>
          <w:u w:val="single"/>
        </w:rPr>
        <w:t xml:space="preserve">    </w:t>
      </w:r>
      <w:r>
        <w:rPr>
          <w:u w:val="single"/>
        </w:rPr>
        <w:t>5</w:t>
      </w:r>
      <w:r w:rsidRPr="007C7CFA">
        <w:rPr>
          <w:u w:val="single"/>
        </w:rPr>
        <w:t>.</w:t>
      </w:r>
      <w:r>
        <w:rPr>
          <w:u w:val="single"/>
        </w:rPr>
        <w:t xml:space="preserve">749 </w:t>
      </w:r>
    </w:p>
    <w:p w14:paraId="006102DF" w14:textId="77777777" w:rsidR="00D632E9" w:rsidRDefault="00D632E9" w:rsidP="00D632E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98.491</w:t>
      </w:r>
      <w:r>
        <w:tab/>
        <w:t xml:space="preserve">  73.700</w:t>
      </w:r>
      <w:r>
        <w:tab/>
        <w:t xml:space="preserve">  76.249</w:t>
      </w:r>
    </w:p>
    <w:p w14:paraId="24B7C2E9" w14:textId="77777777" w:rsidR="00D632E9" w:rsidRDefault="00D632E9" w:rsidP="00D632E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  <w:r>
        <w:tab/>
      </w:r>
      <w:r>
        <w:tab/>
        <w:t xml:space="preserve">  ---------</w:t>
      </w:r>
    </w:p>
    <w:p w14:paraId="38BD2A55" w14:textId="77777777" w:rsidR="00D632E9" w:rsidRDefault="00D632E9" w:rsidP="00D632E9">
      <w:pPr>
        <w:pStyle w:val="Geenafstand"/>
      </w:pPr>
    </w:p>
    <w:p w14:paraId="4C0DBDE5" w14:textId="77777777" w:rsidR="00D632E9" w:rsidRDefault="00D632E9" w:rsidP="00D632E9">
      <w:pPr>
        <w:pStyle w:val="Geenafstand"/>
      </w:pPr>
      <w:r w:rsidRPr="00BF5F91">
        <w:rPr>
          <w:b/>
          <w:bCs/>
        </w:rPr>
        <w:t>Saldo tekort</w:t>
      </w:r>
      <w:r>
        <w:tab/>
      </w:r>
      <w:r>
        <w:tab/>
      </w:r>
      <w:r>
        <w:tab/>
      </w:r>
      <w:r>
        <w:tab/>
        <w:t xml:space="preserve">             -  96.631</w:t>
      </w:r>
      <w:r>
        <w:tab/>
        <w:t xml:space="preserve"> -71.500</w:t>
      </w:r>
      <w:r>
        <w:tab/>
        <w:t xml:space="preserve"> -69.425</w:t>
      </w:r>
    </w:p>
    <w:p w14:paraId="463ACAD0" w14:textId="77777777" w:rsidR="00D632E9" w:rsidRPr="007C7CFA" w:rsidRDefault="00D632E9" w:rsidP="00D632E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>=======</w:t>
      </w:r>
      <w:r>
        <w:tab/>
        <w:t>=======</w:t>
      </w:r>
      <w:r>
        <w:tab/>
        <w:t>=======</w:t>
      </w:r>
    </w:p>
    <w:p w14:paraId="5883787C" w14:textId="77777777" w:rsidR="00D632E9" w:rsidRDefault="00D632E9" w:rsidP="00D632E9">
      <w:pPr>
        <w:pStyle w:val="Geenafstand"/>
      </w:pPr>
      <w:r w:rsidRPr="007C7CFA">
        <w:t xml:space="preserve">    </w:t>
      </w:r>
      <w:r w:rsidRPr="007C7CFA">
        <w:tab/>
      </w:r>
      <w:r w:rsidRPr="007C7CFA">
        <w:tab/>
      </w:r>
      <w:r w:rsidRPr="007C7CFA">
        <w:tab/>
      </w:r>
      <w:r w:rsidRPr="007C7CFA">
        <w:tab/>
      </w:r>
    </w:p>
    <w:p w14:paraId="46B20E9A" w14:textId="77777777" w:rsidR="00D632E9" w:rsidRDefault="00D632E9" w:rsidP="00D632E9">
      <w:pPr>
        <w:pStyle w:val="Geenafstand"/>
      </w:pPr>
    </w:p>
    <w:p w14:paraId="37E716D1" w14:textId="77777777" w:rsidR="00D632E9" w:rsidRDefault="00D632E9" w:rsidP="00D632E9">
      <w:pPr>
        <w:pStyle w:val="Geenafstand"/>
      </w:pPr>
      <w:r>
        <w:t>Specificatie incidentele hulp:</w:t>
      </w:r>
    </w:p>
    <w:p w14:paraId="376326D8" w14:textId="77777777" w:rsidR="00D632E9" w:rsidRDefault="00D632E9" w:rsidP="00D632E9">
      <w:pPr>
        <w:pStyle w:val="Geenafstand"/>
      </w:pPr>
      <w:r>
        <w:t>Max maakt mogelijk – Moldavië</w:t>
      </w:r>
      <w:r>
        <w:tab/>
      </w:r>
      <w:r>
        <w:tab/>
        <w:t xml:space="preserve">  11.000</w:t>
      </w:r>
    </w:p>
    <w:p w14:paraId="71D5FAEA" w14:textId="77777777" w:rsidR="00D632E9" w:rsidRDefault="00D632E9" w:rsidP="00D632E9">
      <w:pPr>
        <w:pStyle w:val="Geenafstand"/>
      </w:pPr>
      <w:r>
        <w:t>Stichting Mensenkinderen – Moldavië</w:t>
      </w:r>
      <w:r>
        <w:tab/>
      </w:r>
      <w:r>
        <w:tab/>
        <w:t xml:space="preserve">    1.000</w:t>
      </w:r>
    </w:p>
    <w:p w14:paraId="3907EA08" w14:textId="77777777" w:rsidR="00D632E9" w:rsidRDefault="00D632E9" w:rsidP="00D632E9">
      <w:pPr>
        <w:pStyle w:val="Geenafstand"/>
      </w:pPr>
      <w:r>
        <w:t xml:space="preserve">Aanschaf ambulance voor </w:t>
      </w:r>
      <w:proofErr w:type="spellStart"/>
      <w:r>
        <w:t>Mogiliv-Podilskiy</w:t>
      </w:r>
      <w:proofErr w:type="spellEnd"/>
      <w:r>
        <w:tab/>
      </w:r>
      <w:r w:rsidRPr="0080317E">
        <w:t xml:space="preserve">   </w:t>
      </w:r>
      <w:r w:rsidRPr="0080317E">
        <w:rPr>
          <w:u w:val="single"/>
        </w:rPr>
        <w:t xml:space="preserve"> 7.440</w:t>
      </w:r>
    </w:p>
    <w:p w14:paraId="7FA9F4AB" w14:textId="77777777" w:rsidR="00D632E9" w:rsidRDefault="00D632E9" w:rsidP="00D632E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19.440</w:t>
      </w:r>
    </w:p>
    <w:p w14:paraId="361C3411" w14:textId="77777777" w:rsidR="00D632E9" w:rsidRDefault="00D632E9" w:rsidP="00D632E9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======</w:t>
      </w:r>
    </w:p>
    <w:p w14:paraId="73063209" w14:textId="77777777" w:rsidR="00D632E9" w:rsidRDefault="00D632E9" w:rsidP="00D632E9">
      <w:pPr>
        <w:pStyle w:val="Geenafstand"/>
      </w:pPr>
    </w:p>
    <w:p w14:paraId="4FBA7682" w14:textId="77777777" w:rsidR="00D632E9" w:rsidRDefault="00D632E9" w:rsidP="00D632E9">
      <w:pPr>
        <w:pStyle w:val="Geenafstand"/>
      </w:pPr>
    </w:p>
    <w:p w14:paraId="3F614127" w14:textId="77777777" w:rsidR="00D632E9" w:rsidRDefault="00D632E9" w:rsidP="00D632E9">
      <w:pPr>
        <w:pStyle w:val="Geenafstand"/>
      </w:pPr>
    </w:p>
    <w:p w14:paraId="110D4C8A" w14:textId="77777777" w:rsidR="00D632E9" w:rsidRDefault="00D632E9" w:rsidP="00D632E9">
      <w:pPr>
        <w:pStyle w:val="Geenafstand"/>
      </w:pPr>
    </w:p>
    <w:p w14:paraId="463DF5AB" w14:textId="77777777" w:rsidR="00D632E9" w:rsidRDefault="00D632E9" w:rsidP="00D632E9">
      <w:pPr>
        <w:pStyle w:val="Geenafstand"/>
      </w:pPr>
    </w:p>
    <w:p w14:paraId="2F0E461F" w14:textId="77777777" w:rsidR="00FE2FB5" w:rsidRDefault="00FE2FB5"/>
    <w:sectPr w:rsidR="00FE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E9"/>
    <w:rsid w:val="005F279E"/>
    <w:rsid w:val="00D632E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ABDA"/>
  <w15:chartTrackingRefBased/>
  <w15:docId w15:val="{A7B3E90A-627B-43C5-A989-CBB10CC0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632E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Stichting Desert Rose</dc:creator>
  <cp:keywords/>
  <dc:description/>
  <cp:lastModifiedBy>Stichting Desert Rose</cp:lastModifiedBy>
  <cp:revision>1</cp:revision>
  <dcterms:created xsi:type="dcterms:W3CDTF">2023-06-28T07:33:00Z</dcterms:created>
  <dcterms:modified xsi:type="dcterms:W3CDTF">2023-06-28T07:34:00Z</dcterms:modified>
</cp:coreProperties>
</file>